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91" w:rsidRPr="00412151" w:rsidRDefault="00203591" w:rsidP="00203591">
      <w:pPr>
        <w:jc w:val="center"/>
        <w:rPr>
          <w:rFonts w:ascii="Baskerville Old Face" w:hAnsi="Baskerville Old Face"/>
          <w:b/>
          <w:sz w:val="36"/>
          <w:szCs w:val="36"/>
          <w:u w:val="single"/>
          <w:lang w:val="es-AR"/>
        </w:rPr>
      </w:pPr>
      <w:r w:rsidRPr="00412151">
        <w:rPr>
          <w:rFonts w:ascii="Baskerville Old Face" w:hAnsi="Baskerville Old Face"/>
          <w:b/>
          <w:sz w:val="36"/>
          <w:szCs w:val="36"/>
          <w:u w:val="single"/>
          <w:lang w:val="es-AR"/>
        </w:rPr>
        <w:t>MINISTERIO DE EDUCACIÓN:</w:t>
      </w:r>
    </w:p>
    <w:p w:rsidR="00203591" w:rsidRDefault="00203591" w:rsidP="00203591">
      <w:pPr>
        <w:jc w:val="center"/>
        <w:rPr>
          <w:rFonts w:ascii="Baskerville Old Face" w:hAnsi="Baskerville Old Face"/>
          <w:b/>
          <w:sz w:val="36"/>
          <w:szCs w:val="36"/>
          <w:u w:val="single"/>
          <w:lang w:val="es-AR"/>
        </w:rPr>
      </w:pPr>
    </w:p>
    <w:p w:rsidR="00203591" w:rsidRPr="00412151" w:rsidRDefault="00203591" w:rsidP="00203591">
      <w:pPr>
        <w:jc w:val="center"/>
        <w:rPr>
          <w:rFonts w:ascii="Baskerville Old Face" w:hAnsi="Baskerville Old Face"/>
          <w:b/>
          <w:sz w:val="36"/>
          <w:szCs w:val="36"/>
          <w:u w:val="single"/>
          <w:lang w:val="es-AR"/>
        </w:rPr>
      </w:pPr>
      <w:r w:rsidRPr="00412151">
        <w:rPr>
          <w:rFonts w:ascii="Baskerville Old Face" w:hAnsi="Baskerville Old Face"/>
          <w:b/>
          <w:sz w:val="36"/>
          <w:szCs w:val="36"/>
          <w:u w:val="single"/>
          <w:lang w:val="es-AR"/>
        </w:rPr>
        <w:t>DIRECCION DE ENSEÑANZA TÉCNICA:</w:t>
      </w:r>
    </w:p>
    <w:p w:rsidR="00203591" w:rsidRDefault="00203591" w:rsidP="00203591">
      <w:pPr>
        <w:jc w:val="center"/>
        <w:rPr>
          <w:rFonts w:ascii="Baskerville Old Face" w:hAnsi="Baskerville Old Face"/>
          <w:b/>
          <w:sz w:val="40"/>
          <w:szCs w:val="40"/>
          <w:u w:val="single"/>
          <w:lang w:val="es-AR"/>
        </w:rPr>
      </w:pPr>
    </w:p>
    <w:p w:rsidR="00203591" w:rsidRPr="00412151" w:rsidRDefault="00203591" w:rsidP="00203591">
      <w:pPr>
        <w:jc w:val="center"/>
        <w:rPr>
          <w:rFonts w:ascii="Baskerville Old Face" w:hAnsi="Baskerville Old Face"/>
          <w:b/>
          <w:sz w:val="40"/>
          <w:szCs w:val="40"/>
          <w:u w:val="single"/>
          <w:lang w:val="es-AR"/>
        </w:rPr>
      </w:pPr>
      <w:r w:rsidRPr="00412151">
        <w:rPr>
          <w:rFonts w:ascii="Baskerville Old Face" w:hAnsi="Baskerville Old Face"/>
          <w:b/>
          <w:sz w:val="40"/>
          <w:szCs w:val="40"/>
          <w:u w:val="single"/>
          <w:lang w:val="es-AR"/>
        </w:rPr>
        <w:t>ESCUELA E.P.E.T N°2</w:t>
      </w:r>
    </w:p>
    <w:p w:rsidR="00203591" w:rsidRDefault="00203591" w:rsidP="00203591">
      <w:pPr>
        <w:jc w:val="center"/>
        <w:rPr>
          <w:rFonts w:ascii="Baskerville Old Face" w:hAnsi="Baskerville Old Face"/>
          <w:b/>
          <w:sz w:val="36"/>
          <w:szCs w:val="36"/>
          <w:u w:val="single"/>
          <w:lang w:val="es-AR"/>
        </w:rPr>
      </w:pPr>
    </w:p>
    <w:p w:rsidR="00203591" w:rsidRPr="00412151" w:rsidRDefault="00203591" w:rsidP="00203591">
      <w:pPr>
        <w:jc w:val="center"/>
        <w:rPr>
          <w:rFonts w:ascii="Baskerville Old Face" w:hAnsi="Baskerville Old Face"/>
          <w:b/>
          <w:sz w:val="36"/>
          <w:szCs w:val="36"/>
          <w:u w:val="single"/>
          <w:lang w:val="es-AR"/>
        </w:rPr>
      </w:pPr>
      <w:r w:rsidRPr="00412151">
        <w:rPr>
          <w:rFonts w:ascii="Baskerville Old Face" w:hAnsi="Baskerville Old Face"/>
          <w:b/>
          <w:sz w:val="36"/>
          <w:szCs w:val="36"/>
          <w:u w:val="single"/>
          <w:lang w:val="es-AR"/>
        </w:rPr>
        <w:t>NIVEL SECUNDARIO ORIENTADO.</w:t>
      </w:r>
    </w:p>
    <w:p w:rsidR="00203591" w:rsidRPr="007F2915" w:rsidRDefault="00203591" w:rsidP="00203591">
      <w:pPr>
        <w:jc w:val="center"/>
        <w:rPr>
          <w:rFonts w:ascii="Castellar" w:hAnsi="Castellar"/>
          <w:sz w:val="32"/>
          <w:szCs w:val="32"/>
          <w:lang w:val="es-AR"/>
        </w:rPr>
      </w:pPr>
      <w:r w:rsidRPr="007F2915">
        <w:rPr>
          <w:rFonts w:ascii="Arial" w:hAnsi="Arial" w:cs="Arial"/>
          <w:sz w:val="28"/>
          <w:szCs w:val="28"/>
          <w:lang w:val="es-AR"/>
        </w:rPr>
        <w:t>FORMACION TECNICO ESPECÍFICA</w:t>
      </w:r>
    </w:p>
    <w:p w:rsidR="00203591" w:rsidRPr="007F2915" w:rsidRDefault="00203591" w:rsidP="00203591">
      <w:pPr>
        <w:jc w:val="center"/>
        <w:rPr>
          <w:rFonts w:ascii="Arial" w:hAnsi="Arial" w:cs="Arial"/>
          <w:sz w:val="28"/>
          <w:szCs w:val="28"/>
          <w:lang w:val="es-AR"/>
        </w:rPr>
      </w:pPr>
    </w:p>
    <w:p w:rsidR="00203591" w:rsidRPr="00412151" w:rsidRDefault="00203591" w:rsidP="00203591">
      <w:pPr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 w:rsidRPr="00412151">
        <w:rPr>
          <w:rFonts w:ascii="Arial" w:hAnsi="Arial" w:cs="Arial"/>
          <w:sz w:val="28"/>
          <w:szCs w:val="28"/>
          <w:u w:val="single"/>
          <w:lang w:val="es-AR"/>
        </w:rPr>
        <w:t>Espacio curricular</w:t>
      </w:r>
    </w:p>
    <w:p w:rsidR="00203591" w:rsidRPr="007F2915" w:rsidRDefault="00203591" w:rsidP="00203591">
      <w:pPr>
        <w:jc w:val="center"/>
        <w:rPr>
          <w:rFonts w:ascii="Arial" w:hAnsi="Arial" w:cs="Arial"/>
          <w:sz w:val="28"/>
          <w:szCs w:val="28"/>
          <w:lang w:val="es-AR"/>
        </w:rPr>
      </w:pPr>
    </w:p>
    <w:p w:rsidR="00203591" w:rsidRPr="007F2915" w:rsidRDefault="00203591" w:rsidP="00203591">
      <w:pPr>
        <w:jc w:val="center"/>
        <w:rPr>
          <w:rFonts w:ascii="Arial" w:hAnsi="Arial" w:cs="Arial"/>
          <w:sz w:val="28"/>
          <w:szCs w:val="28"/>
          <w:lang w:val="es-AR"/>
        </w:rPr>
      </w:pPr>
      <w:r w:rsidRPr="007F2915">
        <w:rPr>
          <w:rFonts w:ascii="Arial" w:hAnsi="Arial" w:cs="Arial"/>
          <w:sz w:val="28"/>
          <w:szCs w:val="28"/>
          <w:lang w:val="es-AR"/>
        </w:rPr>
        <w:t>OPERACIONES COMERCIALES</w:t>
      </w:r>
    </w:p>
    <w:p w:rsidR="00203591" w:rsidRPr="00412151" w:rsidRDefault="00203591" w:rsidP="00203591">
      <w:pPr>
        <w:jc w:val="center"/>
        <w:rPr>
          <w:rFonts w:ascii="Arial" w:hAnsi="Arial" w:cs="Arial"/>
          <w:b/>
          <w:sz w:val="32"/>
          <w:szCs w:val="32"/>
          <w:u w:val="single"/>
          <w:lang w:val="es-AR"/>
        </w:rPr>
      </w:pPr>
      <w:r>
        <w:rPr>
          <w:rFonts w:ascii="Arial" w:hAnsi="Arial" w:cs="Arial"/>
          <w:b/>
          <w:sz w:val="32"/>
          <w:szCs w:val="32"/>
          <w:u w:val="single"/>
          <w:lang w:val="es-AR"/>
        </w:rPr>
        <w:t xml:space="preserve">Programa de Examen. </w:t>
      </w:r>
    </w:p>
    <w:p w:rsidR="00203591" w:rsidRPr="007F2915" w:rsidRDefault="00203591" w:rsidP="00203591">
      <w:pPr>
        <w:rPr>
          <w:rFonts w:ascii="Arial" w:hAnsi="Arial" w:cs="Arial"/>
          <w:sz w:val="28"/>
          <w:szCs w:val="28"/>
          <w:lang w:val="es-AR"/>
        </w:rPr>
      </w:pPr>
    </w:p>
    <w:p w:rsidR="00203591" w:rsidRPr="007F2915" w:rsidRDefault="00203591" w:rsidP="00203591">
      <w:pPr>
        <w:rPr>
          <w:rFonts w:ascii="Arial" w:hAnsi="Arial" w:cs="Arial"/>
          <w:sz w:val="28"/>
          <w:szCs w:val="28"/>
          <w:lang w:val="es-AR"/>
        </w:rPr>
      </w:pPr>
      <w:r w:rsidRPr="00412151">
        <w:rPr>
          <w:rFonts w:ascii="Arial" w:hAnsi="Arial" w:cs="Arial"/>
          <w:sz w:val="28"/>
          <w:szCs w:val="28"/>
          <w:u w:val="single"/>
          <w:lang w:val="es-AR"/>
        </w:rPr>
        <w:t>CURSOS</w:t>
      </w:r>
      <w:r w:rsidRPr="007F2915">
        <w:rPr>
          <w:rFonts w:ascii="Arial" w:hAnsi="Arial" w:cs="Arial"/>
          <w:sz w:val="28"/>
          <w:szCs w:val="28"/>
          <w:lang w:val="es-AR"/>
        </w:rPr>
        <w:t xml:space="preserve">: </w:t>
      </w:r>
      <w:r w:rsidRPr="00412151">
        <w:rPr>
          <w:rFonts w:ascii="Arial" w:hAnsi="Arial" w:cs="Arial"/>
          <w:b/>
          <w:sz w:val="28"/>
          <w:szCs w:val="28"/>
          <w:lang w:val="es-AR"/>
        </w:rPr>
        <w:t>5° 1°, 5° 2°, 5° 3°</w:t>
      </w:r>
      <w:r w:rsidRPr="007F2915">
        <w:rPr>
          <w:rFonts w:ascii="Arial" w:hAnsi="Arial" w:cs="Arial"/>
          <w:sz w:val="28"/>
          <w:szCs w:val="28"/>
          <w:lang w:val="es-AR"/>
        </w:rPr>
        <w:t xml:space="preserve">. </w:t>
      </w:r>
    </w:p>
    <w:p w:rsidR="00203591" w:rsidRDefault="00203591" w:rsidP="00203591">
      <w:pPr>
        <w:rPr>
          <w:rFonts w:ascii="Castellar" w:hAnsi="Castellar"/>
          <w:sz w:val="32"/>
          <w:szCs w:val="32"/>
          <w:lang w:val="es-AR"/>
        </w:rPr>
      </w:pPr>
      <w:r w:rsidRPr="00412151">
        <w:rPr>
          <w:rFonts w:ascii="Castellar" w:hAnsi="Castellar"/>
          <w:b/>
          <w:sz w:val="32"/>
          <w:szCs w:val="32"/>
          <w:u w:val="single"/>
          <w:lang w:val="es-AR"/>
        </w:rPr>
        <w:t>PROFESORES</w:t>
      </w:r>
      <w:r w:rsidRPr="001A0A26">
        <w:rPr>
          <w:rFonts w:ascii="Castellar" w:hAnsi="Castellar"/>
          <w:sz w:val="32"/>
          <w:szCs w:val="32"/>
          <w:lang w:val="es-AR"/>
        </w:rPr>
        <w:t xml:space="preserve">: </w:t>
      </w:r>
    </w:p>
    <w:p w:rsidR="00203591" w:rsidRDefault="00203591" w:rsidP="00203591">
      <w:pPr>
        <w:pStyle w:val="Prrafodelista"/>
        <w:numPr>
          <w:ilvl w:val="0"/>
          <w:numId w:val="1"/>
        </w:numPr>
        <w:rPr>
          <w:rFonts w:ascii="Castellar" w:hAnsi="Castellar"/>
          <w:sz w:val="32"/>
          <w:szCs w:val="32"/>
          <w:lang w:val="es-AR"/>
        </w:rPr>
      </w:pPr>
      <w:r w:rsidRPr="00412151">
        <w:rPr>
          <w:rFonts w:ascii="Castellar" w:hAnsi="Castellar"/>
          <w:sz w:val="32"/>
          <w:szCs w:val="32"/>
          <w:lang w:val="es-AR"/>
        </w:rPr>
        <w:t>Cristina Martín</w:t>
      </w:r>
    </w:p>
    <w:p w:rsidR="00203591" w:rsidRPr="00412151" w:rsidRDefault="00203591" w:rsidP="00203591">
      <w:pPr>
        <w:pStyle w:val="Prrafodelista"/>
        <w:numPr>
          <w:ilvl w:val="0"/>
          <w:numId w:val="1"/>
        </w:numPr>
        <w:rPr>
          <w:rFonts w:ascii="Castellar" w:hAnsi="Castellar"/>
          <w:sz w:val="32"/>
          <w:szCs w:val="32"/>
          <w:lang w:val="es-AR"/>
        </w:rPr>
      </w:pPr>
      <w:r w:rsidRPr="00412151">
        <w:rPr>
          <w:rFonts w:ascii="Castellar" w:hAnsi="Castellar"/>
          <w:sz w:val="32"/>
          <w:szCs w:val="32"/>
          <w:lang w:val="es-AR"/>
        </w:rPr>
        <w:t>Lorena torres</w:t>
      </w:r>
    </w:p>
    <w:p w:rsidR="00203591" w:rsidRPr="00EB217A" w:rsidRDefault="00203591" w:rsidP="00EB217A">
      <w:pPr>
        <w:pStyle w:val="Prrafodelista"/>
        <w:numPr>
          <w:ilvl w:val="0"/>
          <w:numId w:val="1"/>
        </w:numPr>
        <w:rPr>
          <w:rFonts w:ascii="Castellar" w:hAnsi="Castellar"/>
          <w:sz w:val="32"/>
          <w:szCs w:val="32"/>
          <w:lang w:val="es-AR"/>
        </w:rPr>
      </w:pPr>
      <w:r w:rsidRPr="00412151">
        <w:rPr>
          <w:rFonts w:ascii="Castellar" w:hAnsi="Castellar"/>
          <w:sz w:val="32"/>
          <w:szCs w:val="32"/>
          <w:lang w:val="es-AR"/>
        </w:rPr>
        <w:t>Elisa LOPEZ</w:t>
      </w:r>
    </w:p>
    <w:p w:rsidR="00203591" w:rsidRPr="00412151" w:rsidRDefault="00203591" w:rsidP="00203591">
      <w:pPr>
        <w:pStyle w:val="Prrafodelista"/>
        <w:numPr>
          <w:ilvl w:val="0"/>
          <w:numId w:val="1"/>
        </w:numPr>
        <w:rPr>
          <w:rFonts w:ascii="Castellar" w:hAnsi="Castellar"/>
          <w:sz w:val="32"/>
          <w:szCs w:val="32"/>
          <w:lang w:val="es-AR"/>
        </w:rPr>
      </w:pPr>
      <w:r w:rsidRPr="00412151">
        <w:rPr>
          <w:rFonts w:ascii="Castellar" w:hAnsi="Castellar"/>
          <w:sz w:val="32"/>
          <w:szCs w:val="32"/>
          <w:lang w:val="es-AR"/>
        </w:rPr>
        <w:t>Santos Fabián</w:t>
      </w:r>
    </w:p>
    <w:p w:rsidR="00203591" w:rsidRDefault="00203591" w:rsidP="00203591">
      <w:pPr>
        <w:jc w:val="right"/>
        <w:rPr>
          <w:rFonts w:ascii="Castellar" w:hAnsi="Castellar"/>
          <w:sz w:val="32"/>
          <w:szCs w:val="32"/>
          <w:lang w:val="es-AR"/>
        </w:rPr>
      </w:pPr>
    </w:p>
    <w:p w:rsidR="00564723" w:rsidRPr="008D77ED" w:rsidRDefault="00203591" w:rsidP="008D77ED">
      <w:pPr>
        <w:jc w:val="right"/>
        <w:rPr>
          <w:rFonts w:ascii="Castellar" w:hAnsi="Castellar"/>
          <w:sz w:val="32"/>
          <w:szCs w:val="32"/>
          <w:lang w:val="es-AR"/>
        </w:rPr>
      </w:pPr>
      <w:r>
        <w:rPr>
          <w:rFonts w:ascii="Castellar" w:hAnsi="Castellar"/>
          <w:sz w:val="32"/>
          <w:szCs w:val="32"/>
          <w:lang w:val="es-AR"/>
        </w:rPr>
        <w:t>Añ0 2019</w:t>
      </w:r>
    </w:p>
    <w:p w:rsidR="00EB217A" w:rsidRDefault="00EB217A" w:rsidP="00203591">
      <w:pPr>
        <w:spacing w:after="0" w:line="240" w:lineRule="auto"/>
        <w:rPr>
          <w:rFonts w:ascii="Arial" w:hAnsi="Arial" w:cs="Arial"/>
          <w:b/>
          <w:sz w:val="24"/>
          <w:szCs w:val="24"/>
          <w:lang w:val="es-AR"/>
        </w:rPr>
      </w:pPr>
    </w:p>
    <w:p w:rsidR="00EB217A" w:rsidRDefault="00EB217A" w:rsidP="00203591">
      <w:pPr>
        <w:spacing w:after="0" w:line="240" w:lineRule="auto"/>
        <w:rPr>
          <w:rFonts w:ascii="Arial" w:hAnsi="Arial" w:cs="Arial"/>
          <w:b/>
          <w:sz w:val="24"/>
          <w:szCs w:val="24"/>
          <w:lang w:val="es-AR"/>
        </w:rPr>
      </w:pPr>
    </w:p>
    <w:p w:rsidR="00203591" w:rsidRPr="00203591" w:rsidRDefault="00203591" w:rsidP="00203591">
      <w:pPr>
        <w:spacing w:after="0" w:line="240" w:lineRule="auto"/>
        <w:rPr>
          <w:rFonts w:ascii="Arial" w:hAnsi="Arial" w:cs="Arial"/>
          <w:b/>
          <w:sz w:val="24"/>
          <w:szCs w:val="24"/>
          <w:lang w:val="es-AR"/>
        </w:rPr>
      </w:pPr>
      <w:r w:rsidRPr="00203591">
        <w:rPr>
          <w:rFonts w:ascii="Arial" w:hAnsi="Arial" w:cs="Arial"/>
          <w:b/>
          <w:sz w:val="24"/>
          <w:szCs w:val="24"/>
          <w:lang w:val="es-AR"/>
        </w:rPr>
        <w:lastRenderedPageBreak/>
        <w:t>Escuela: E.P.E.T N°2</w:t>
      </w:r>
    </w:p>
    <w:p w:rsidR="00203591" w:rsidRPr="00203591" w:rsidRDefault="00203591" w:rsidP="00203591">
      <w:pPr>
        <w:spacing w:after="0" w:line="240" w:lineRule="auto"/>
        <w:rPr>
          <w:rFonts w:ascii="Arial" w:hAnsi="Arial" w:cs="Arial"/>
          <w:b/>
          <w:sz w:val="24"/>
          <w:szCs w:val="24"/>
          <w:lang w:val="es-AR"/>
        </w:rPr>
      </w:pPr>
      <w:r w:rsidRPr="00203591">
        <w:rPr>
          <w:rFonts w:ascii="Arial" w:hAnsi="Arial" w:cs="Arial"/>
          <w:b/>
          <w:sz w:val="24"/>
          <w:szCs w:val="24"/>
          <w:lang w:val="es-AR"/>
        </w:rPr>
        <w:t>Espacio Curricular: Operaciones Comerciales.</w:t>
      </w:r>
    </w:p>
    <w:p w:rsidR="00203591" w:rsidRPr="00203591" w:rsidRDefault="00203591" w:rsidP="00203591">
      <w:pPr>
        <w:spacing w:after="0" w:line="240" w:lineRule="auto"/>
        <w:rPr>
          <w:rFonts w:ascii="Arial" w:hAnsi="Arial" w:cs="Arial"/>
          <w:b/>
          <w:sz w:val="24"/>
          <w:szCs w:val="24"/>
          <w:lang w:val="es-AR"/>
        </w:rPr>
      </w:pPr>
      <w:r w:rsidRPr="00203591">
        <w:rPr>
          <w:rFonts w:ascii="Arial" w:hAnsi="Arial" w:cs="Arial"/>
          <w:b/>
          <w:sz w:val="24"/>
          <w:szCs w:val="24"/>
          <w:lang w:val="es-AR"/>
        </w:rPr>
        <w:t>Curso 5° 1°, 5°2°, 5°3°</w:t>
      </w:r>
    </w:p>
    <w:p w:rsidR="00203591" w:rsidRPr="00203591" w:rsidRDefault="00203591" w:rsidP="00203591">
      <w:pPr>
        <w:spacing w:after="0" w:line="240" w:lineRule="auto"/>
        <w:rPr>
          <w:rFonts w:ascii="Arial" w:hAnsi="Arial" w:cs="Arial"/>
          <w:b/>
          <w:sz w:val="24"/>
          <w:szCs w:val="24"/>
          <w:lang w:val="es-AR"/>
        </w:rPr>
      </w:pPr>
      <w:r w:rsidRPr="00203591">
        <w:rPr>
          <w:rFonts w:ascii="Arial" w:hAnsi="Arial" w:cs="Arial"/>
          <w:b/>
          <w:sz w:val="24"/>
          <w:szCs w:val="24"/>
          <w:lang w:val="es-AR"/>
        </w:rPr>
        <w:t>Año: 2019</w:t>
      </w:r>
    </w:p>
    <w:p w:rsidR="00203591" w:rsidRDefault="00203591" w:rsidP="00203591">
      <w:pPr>
        <w:rPr>
          <w:rFonts w:ascii="Arial" w:hAnsi="Arial" w:cs="Arial"/>
          <w:sz w:val="24"/>
          <w:szCs w:val="24"/>
          <w:lang w:val="es-AR"/>
        </w:rPr>
      </w:pPr>
    </w:p>
    <w:p w:rsidR="00203591" w:rsidRPr="008D77ED" w:rsidRDefault="00203591" w:rsidP="00203591">
      <w:pPr>
        <w:jc w:val="center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8D77ED">
        <w:rPr>
          <w:rFonts w:ascii="Arial" w:hAnsi="Arial" w:cs="Arial"/>
          <w:b/>
          <w:sz w:val="24"/>
          <w:szCs w:val="24"/>
          <w:u w:val="single"/>
          <w:lang w:val="es-AR"/>
        </w:rPr>
        <w:t>Programa de Examen.</w:t>
      </w:r>
    </w:p>
    <w:p w:rsidR="00203591" w:rsidRPr="008D77ED" w:rsidRDefault="00203591" w:rsidP="00203591">
      <w:pPr>
        <w:rPr>
          <w:rFonts w:ascii="Arial" w:hAnsi="Arial" w:cs="Arial"/>
          <w:b/>
          <w:sz w:val="24"/>
          <w:szCs w:val="24"/>
          <w:u w:val="single"/>
          <w:lang w:val="es-AR"/>
        </w:rPr>
      </w:pPr>
    </w:p>
    <w:p w:rsidR="00203591" w:rsidRPr="008D77ED" w:rsidRDefault="00203591" w:rsidP="00203591">
      <w:pPr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8D77ED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Contenidos Conceptuales: </w:t>
      </w:r>
    </w:p>
    <w:p w:rsidR="00203591" w:rsidRPr="008D77ED" w:rsidRDefault="00203591" w:rsidP="00203591">
      <w:pPr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8D77ED">
        <w:rPr>
          <w:rFonts w:ascii="Arial" w:hAnsi="Arial" w:cs="Arial"/>
          <w:b/>
          <w:sz w:val="24"/>
          <w:szCs w:val="24"/>
          <w:u w:val="single"/>
          <w:lang w:val="es-AR"/>
        </w:rPr>
        <w:t>Unidad N°1</w:t>
      </w:r>
    </w:p>
    <w:p w:rsidR="00203591" w:rsidRPr="008D77ED" w:rsidRDefault="00203591" w:rsidP="00203591">
      <w:pPr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</w:pPr>
      <w:r w:rsidRPr="008D77ED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Documentos comerciales relacionados con las compras, ventas, ingresos y egresos. </w:t>
      </w:r>
    </w:p>
    <w:p w:rsidR="00203591" w:rsidRPr="008D77ED" w:rsidRDefault="00203591" w:rsidP="00203591">
      <w:pPr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</w:pPr>
      <w:r w:rsidRPr="008D77ED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 xml:space="preserve">Concepto y requisitos, características, llenado y aplicación de cada uno de ellos. </w:t>
      </w:r>
    </w:p>
    <w:p w:rsidR="00203591" w:rsidRPr="008D77ED" w:rsidRDefault="00203591" w:rsidP="00203591">
      <w:pPr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</w:pPr>
      <w:r w:rsidRPr="008D77ED">
        <w:rPr>
          <w:rFonts w:ascii="Arial" w:eastAsia="Times New Roman" w:hAnsi="Arial" w:cs="Arial"/>
          <w:color w:val="555555"/>
          <w:sz w:val="24"/>
          <w:szCs w:val="24"/>
          <w:lang w:val="es-ES" w:eastAsia="es-ES"/>
        </w:rPr>
        <w:t>Legislación fiscal: impuestos relacionados con las operaciones de compras y ventas.</w:t>
      </w:r>
    </w:p>
    <w:p w:rsidR="00203591" w:rsidRPr="008D77ED" w:rsidRDefault="00203591" w:rsidP="00203591">
      <w:pPr>
        <w:rPr>
          <w:rFonts w:ascii="Arial" w:eastAsia="Times New Roman" w:hAnsi="Arial" w:cs="Arial"/>
          <w:b/>
          <w:color w:val="555555"/>
          <w:sz w:val="24"/>
          <w:szCs w:val="24"/>
          <w:u w:val="single"/>
          <w:lang w:val="es-ES" w:eastAsia="es-ES"/>
        </w:rPr>
      </w:pPr>
      <w:r w:rsidRPr="008D77ED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val="es-ES" w:eastAsia="es-ES"/>
        </w:rPr>
        <w:t>Unidad N°2:</w:t>
      </w:r>
    </w:p>
    <w:p w:rsidR="00203591" w:rsidRPr="008D77ED" w:rsidRDefault="00203591" w:rsidP="00203591">
      <w:pPr>
        <w:rPr>
          <w:rFonts w:ascii="Arial" w:hAnsi="Arial" w:cs="Arial"/>
          <w:color w:val="555555"/>
          <w:sz w:val="24"/>
          <w:szCs w:val="24"/>
        </w:rPr>
      </w:pPr>
      <w:r w:rsidRPr="008D77ED">
        <w:rPr>
          <w:rFonts w:ascii="Arial" w:hAnsi="Arial" w:cs="Arial"/>
          <w:color w:val="555555"/>
          <w:sz w:val="24"/>
          <w:szCs w:val="24"/>
        </w:rPr>
        <w:t xml:space="preserve">Determinación de costos y precios. </w:t>
      </w:r>
      <w:r w:rsidRPr="008D77ED">
        <w:rPr>
          <w:rFonts w:ascii="Arial" w:hAnsi="Arial" w:cs="Arial"/>
          <w:color w:val="555555"/>
          <w:sz w:val="24"/>
          <w:szCs w:val="24"/>
          <w:lang w:val="es-AR"/>
        </w:rPr>
        <w:t>Sistema</w:t>
      </w:r>
      <w:r w:rsidRPr="008D77ED">
        <w:rPr>
          <w:rFonts w:ascii="Arial" w:hAnsi="Arial" w:cs="Arial"/>
          <w:color w:val="555555"/>
          <w:sz w:val="24"/>
          <w:szCs w:val="24"/>
        </w:rPr>
        <w:t xml:space="preserve"> de valuación de inventarios: Fichas de stock: inventario;  lista de precios; catálogos. </w:t>
      </w:r>
    </w:p>
    <w:p w:rsidR="00203591" w:rsidRPr="008D77ED" w:rsidRDefault="00203591" w:rsidP="00203591">
      <w:pPr>
        <w:rPr>
          <w:rFonts w:ascii="Arial" w:hAnsi="Arial" w:cs="Arial"/>
          <w:color w:val="555555"/>
          <w:sz w:val="24"/>
          <w:szCs w:val="24"/>
        </w:rPr>
      </w:pPr>
      <w:r w:rsidRPr="008D77ED">
        <w:rPr>
          <w:rFonts w:ascii="Arial" w:hAnsi="Arial" w:cs="Arial"/>
          <w:color w:val="555555"/>
          <w:sz w:val="24"/>
          <w:szCs w:val="24"/>
        </w:rPr>
        <w:t>Secuenciación y registro de las operaciones de compra, venta, ingresos y egresos.</w:t>
      </w:r>
    </w:p>
    <w:p w:rsidR="00203591" w:rsidRPr="008D77ED" w:rsidRDefault="00203591" w:rsidP="00203591">
      <w:pPr>
        <w:rPr>
          <w:rFonts w:ascii="Arial" w:hAnsi="Arial" w:cs="Arial"/>
          <w:color w:val="555555"/>
          <w:sz w:val="24"/>
          <w:szCs w:val="24"/>
        </w:rPr>
      </w:pPr>
      <w:r w:rsidRPr="008D77ED">
        <w:rPr>
          <w:rFonts w:ascii="Arial" w:hAnsi="Arial" w:cs="Arial"/>
          <w:color w:val="555555"/>
          <w:sz w:val="24"/>
          <w:szCs w:val="24"/>
        </w:rPr>
        <w:t xml:space="preserve">Subdiarios: de Compras, de Ventas, de Ingresos y de Egresos, conceptos e importancia. Confección de cada uno de ellos. </w:t>
      </w:r>
    </w:p>
    <w:p w:rsidR="00203591" w:rsidRPr="008D77ED" w:rsidRDefault="00203591" w:rsidP="00203591">
      <w:pPr>
        <w:rPr>
          <w:rFonts w:ascii="Arial" w:hAnsi="Arial" w:cs="Arial"/>
          <w:color w:val="555555"/>
          <w:sz w:val="24"/>
          <w:szCs w:val="24"/>
        </w:rPr>
      </w:pPr>
      <w:r w:rsidRPr="008D77ED">
        <w:rPr>
          <w:rFonts w:ascii="Arial" w:hAnsi="Arial" w:cs="Arial"/>
          <w:color w:val="555555"/>
          <w:sz w:val="24"/>
          <w:szCs w:val="24"/>
        </w:rPr>
        <w:t xml:space="preserve"> Libro Diario; Libros auxiliares de clientes, proveedores, Bancos, Caja, fichas de vencimientos: Fichas de stock; confección  según los diferentes metodos empleados. Libros IVA. </w:t>
      </w:r>
    </w:p>
    <w:p w:rsidR="00203591" w:rsidRPr="008D77ED" w:rsidRDefault="00203591" w:rsidP="00203591">
      <w:pPr>
        <w:rPr>
          <w:rFonts w:ascii="Arial" w:hAnsi="Arial" w:cs="Arial"/>
          <w:color w:val="555555"/>
          <w:sz w:val="24"/>
          <w:szCs w:val="24"/>
        </w:rPr>
      </w:pPr>
      <w:r w:rsidRPr="008D77ED">
        <w:rPr>
          <w:rFonts w:ascii="Arial" w:hAnsi="Arial" w:cs="Arial"/>
          <w:color w:val="555555"/>
          <w:sz w:val="24"/>
          <w:szCs w:val="24"/>
        </w:rPr>
        <w:t xml:space="preserve">Conciliación Bancaria: concepto, importancia, ejercitación. </w:t>
      </w:r>
      <w:r w:rsidRPr="008D77ED">
        <w:rPr>
          <w:rFonts w:ascii="Arial" w:hAnsi="Arial" w:cs="Arial"/>
          <w:color w:val="555555"/>
          <w:sz w:val="24"/>
          <w:szCs w:val="24"/>
          <w:lang w:val="es-AR"/>
        </w:rPr>
        <w:t>Documentación</w:t>
      </w:r>
      <w:r w:rsidRPr="008D77ED">
        <w:rPr>
          <w:rFonts w:ascii="Arial" w:hAnsi="Arial" w:cs="Arial"/>
          <w:color w:val="555555"/>
          <w:sz w:val="24"/>
          <w:szCs w:val="24"/>
        </w:rPr>
        <w:t xml:space="preserve"> respaldatoria. </w:t>
      </w:r>
    </w:p>
    <w:p w:rsidR="00203591" w:rsidRPr="008D77ED" w:rsidRDefault="00203591" w:rsidP="00203591">
      <w:pPr>
        <w:rPr>
          <w:rFonts w:ascii="Arial" w:hAnsi="Arial" w:cs="Arial"/>
          <w:b/>
          <w:color w:val="555555"/>
          <w:sz w:val="24"/>
          <w:szCs w:val="24"/>
          <w:u w:val="single"/>
        </w:rPr>
      </w:pPr>
      <w:r w:rsidRPr="008D77ED">
        <w:rPr>
          <w:rFonts w:ascii="Arial" w:hAnsi="Arial" w:cs="Arial"/>
          <w:b/>
          <w:color w:val="555555"/>
          <w:sz w:val="24"/>
          <w:szCs w:val="24"/>
          <w:u w:val="single"/>
        </w:rPr>
        <w:t>Unidad N°3:</w:t>
      </w:r>
    </w:p>
    <w:p w:rsidR="00203591" w:rsidRPr="008D77ED" w:rsidRDefault="00203591" w:rsidP="00203591">
      <w:pPr>
        <w:rPr>
          <w:rFonts w:ascii="Arial" w:hAnsi="Arial" w:cs="Arial"/>
          <w:color w:val="555555"/>
          <w:sz w:val="24"/>
          <w:szCs w:val="24"/>
        </w:rPr>
      </w:pPr>
      <w:r w:rsidRPr="008D77ED">
        <w:rPr>
          <w:rFonts w:ascii="Arial" w:hAnsi="Arial" w:cs="Arial"/>
          <w:color w:val="555555"/>
          <w:sz w:val="24"/>
          <w:szCs w:val="24"/>
        </w:rPr>
        <w:t>Información para el control de gestión: Sistema de Control, Gestión y tratamiento de la Información.</w:t>
      </w:r>
    </w:p>
    <w:p w:rsidR="00203591" w:rsidRPr="008D77ED" w:rsidRDefault="00203591" w:rsidP="00203591">
      <w:pPr>
        <w:rPr>
          <w:rFonts w:ascii="Arial" w:hAnsi="Arial" w:cs="Arial"/>
          <w:color w:val="555555"/>
          <w:sz w:val="24"/>
          <w:szCs w:val="24"/>
        </w:rPr>
      </w:pPr>
    </w:p>
    <w:p w:rsidR="008D77ED" w:rsidRPr="008D77ED" w:rsidRDefault="008D77ED" w:rsidP="008D77ED">
      <w:pPr>
        <w:rPr>
          <w:rFonts w:ascii="Arial" w:hAnsi="Arial" w:cs="Arial"/>
          <w:b/>
          <w:color w:val="555555"/>
          <w:sz w:val="24"/>
          <w:szCs w:val="24"/>
          <w:u w:val="single"/>
          <w:lang w:val="es-AR"/>
        </w:rPr>
      </w:pPr>
    </w:p>
    <w:p w:rsidR="008D77ED" w:rsidRPr="008D77ED" w:rsidRDefault="008D77ED" w:rsidP="008D77ED">
      <w:pPr>
        <w:rPr>
          <w:rFonts w:ascii="Arial" w:hAnsi="Arial" w:cs="Arial"/>
          <w:b/>
          <w:color w:val="555555"/>
          <w:sz w:val="24"/>
          <w:szCs w:val="24"/>
          <w:u w:val="single"/>
          <w:lang w:val="es-AR"/>
        </w:rPr>
      </w:pPr>
      <w:r w:rsidRPr="008D77ED">
        <w:rPr>
          <w:rFonts w:ascii="Arial" w:hAnsi="Arial" w:cs="Arial"/>
          <w:b/>
          <w:color w:val="555555"/>
          <w:sz w:val="24"/>
          <w:szCs w:val="24"/>
          <w:u w:val="single"/>
          <w:lang w:val="es-AR"/>
        </w:rPr>
        <w:t>Bibliografía</w:t>
      </w:r>
    </w:p>
    <w:p w:rsidR="008D77ED" w:rsidRPr="008D77ED" w:rsidRDefault="008D77ED" w:rsidP="008D77ED">
      <w:pPr>
        <w:rPr>
          <w:rFonts w:ascii="Arial" w:hAnsi="Arial" w:cs="Arial"/>
          <w:color w:val="555555"/>
          <w:sz w:val="24"/>
          <w:szCs w:val="24"/>
          <w:lang w:val="es-AR"/>
        </w:rPr>
      </w:pPr>
      <w:r w:rsidRPr="008D77ED">
        <w:rPr>
          <w:rFonts w:ascii="Arial" w:hAnsi="Arial" w:cs="Arial"/>
          <w:color w:val="555555"/>
          <w:sz w:val="24"/>
          <w:szCs w:val="24"/>
          <w:lang w:val="es-AR"/>
        </w:rPr>
        <w:t>.</w:t>
      </w:r>
      <w:r w:rsidRPr="008D77ED">
        <w:t xml:space="preserve"> </w:t>
      </w:r>
      <w:r w:rsidRPr="008D77ED">
        <w:rPr>
          <w:rFonts w:ascii="Arial" w:hAnsi="Arial" w:cs="Arial"/>
          <w:color w:val="555555"/>
          <w:sz w:val="24"/>
          <w:szCs w:val="24"/>
          <w:lang w:val="es-AR"/>
        </w:rPr>
        <w:t>SIC 1. SISTEMAS DE INFORMACION CONTABLE. ANGRISANI-LOPEZ</w:t>
      </w:r>
    </w:p>
    <w:p w:rsidR="008D77ED" w:rsidRPr="008D77ED" w:rsidRDefault="008D77ED" w:rsidP="008D77ED">
      <w:pPr>
        <w:rPr>
          <w:rFonts w:ascii="Arial" w:hAnsi="Arial" w:cs="Arial"/>
          <w:color w:val="555555"/>
          <w:sz w:val="24"/>
          <w:szCs w:val="24"/>
          <w:lang w:val="es-AR"/>
        </w:rPr>
      </w:pPr>
      <w:r w:rsidRPr="008D77ED">
        <w:rPr>
          <w:rFonts w:ascii="Arial" w:hAnsi="Arial" w:cs="Arial"/>
          <w:color w:val="555555"/>
          <w:sz w:val="24"/>
          <w:szCs w:val="24"/>
          <w:lang w:val="es-AR"/>
        </w:rPr>
        <w:lastRenderedPageBreak/>
        <w:t>SIC 2. SISTEMAS DE INFORMACION CONTABLE. ANGRISANI-LOPEZ</w:t>
      </w:r>
    </w:p>
    <w:p w:rsidR="008D77ED" w:rsidRPr="008D77ED" w:rsidRDefault="008D77ED" w:rsidP="008D77ED">
      <w:pPr>
        <w:rPr>
          <w:rFonts w:ascii="Arial" w:hAnsi="Arial" w:cs="Arial"/>
          <w:color w:val="555555"/>
          <w:sz w:val="24"/>
          <w:szCs w:val="24"/>
          <w:lang w:val="es-AR"/>
        </w:rPr>
      </w:pPr>
      <w:r w:rsidRPr="008D77ED">
        <w:rPr>
          <w:rFonts w:ascii="Arial" w:hAnsi="Arial" w:cs="Arial"/>
          <w:color w:val="555555"/>
          <w:sz w:val="24"/>
          <w:szCs w:val="24"/>
          <w:lang w:val="es-AR"/>
        </w:rPr>
        <w:t>SIC 3. SISTEMAS DE INFORMACION CONTABLE. ANGRISANI-LOPEZ</w:t>
      </w:r>
    </w:p>
    <w:p w:rsidR="008D77ED" w:rsidRPr="008D77ED" w:rsidRDefault="008D77ED" w:rsidP="008D77ED">
      <w:pPr>
        <w:rPr>
          <w:rFonts w:ascii="Arial" w:hAnsi="Arial" w:cs="Arial"/>
          <w:color w:val="555555"/>
          <w:sz w:val="24"/>
          <w:szCs w:val="24"/>
          <w:lang w:val="es-AR"/>
        </w:rPr>
      </w:pPr>
      <w:r w:rsidRPr="008D77ED">
        <w:rPr>
          <w:rFonts w:ascii="Arial" w:hAnsi="Arial" w:cs="Arial"/>
          <w:color w:val="555555"/>
          <w:sz w:val="24"/>
          <w:szCs w:val="24"/>
          <w:lang w:val="es-AR"/>
        </w:rPr>
        <w:t>SISTEMAS DE INFORMACION CONTABLE 1. RAQUEL ROSEMBERG.</w:t>
      </w:r>
    </w:p>
    <w:p w:rsidR="00AF6FBE" w:rsidRDefault="008D77ED">
      <w:pPr>
        <w:rPr>
          <w:rFonts w:ascii="Arial" w:hAnsi="Arial" w:cs="Arial"/>
          <w:color w:val="555555"/>
          <w:sz w:val="24"/>
          <w:szCs w:val="24"/>
          <w:lang w:val="es-AR"/>
        </w:rPr>
      </w:pPr>
      <w:r w:rsidRPr="008D77ED">
        <w:rPr>
          <w:rFonts w:ascii="Arial" w:hAnsi="Arial" w:cs="Arial"/>
          <w:color w:val="555555"/>
          <w:sz w:val="24"/>
          <w:szCs w:val="24"/>
          <w:lang w:val="es-AR"/>
        </w:rPr>
        <w:t>CONTABILIDAD 1. CHIBLI YANIMEL.</w:t>
      </w: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Default="00AF6FBE">
      <w:pPr>
        <w:rPr>
          <w:rFonts w:ascii="Arial" w:hAnsi="Arial" w:cs="Arial"/>
          <w:color w:val="555555"/>
          <w:sz w:val="24"/>
          <w:szCs w:val="24"/>
          <w:lang w:val="es-AR"/>
        </w:rPr>
      </w:pPr>
    </w:p>
    <w:p w:rsidR="00AF6FBE" w:rsidRPr="00412151" w:rsidRDefault="00AF6FBE" w:rsidP="00AF6FBE">
      <w:pPr>
        <w:jc w:val="center"/>
        <w:rPr>
          <w:rFonts w:ascii="Baskerville Old Face" w:hAnsi="Baskerville Old Face"/>
          <w:b/>
          <w:sz w:val="36"/>
          <w:szCs w:val="36"/>
          <w:u w:val="single"/>
          <w:lang w:val="es-AR"/>
        </w:rPr>
      </w:pPr>
      <w:r w:rsidRPr="00412151">
        <w:rPr>
          <w:rFonts w:ascii="Baskerville Old Face" w:hAnsi="Baskerville Old Face"/>
          <w:b/>
          <w:sz w:val="36"/>
          <w:szCs w:val="36"/>
          <w:u w:val="single"/>
          <w:lang w:val="es-AR"/>
        </w:rPr>
        <w:lastRenderedPageBreak/>
        <w:t>MINISTERIO DE EDUCACIÓN:</w:t>
      </w:r>
    </w:p>
    <w:p w:rsidR="00AF6FBE" w:rsidRDefault="00AF6FBE" w:rsidP="00AF6FBE">
      <w:pPr>
        <w:jc w:val="center"/>
        <w:rPr>
          <w:rFonts w:ascii="Baskerville Old Face" w:hAnsi="Baskerville Old Face"/>
          <w:b/>
          <w:sz w:val="36"/>
          <w:szCs w:val="36"/>
          <w:u w:val="single"/>
          <w:lang w:val="es-AR"/>
        </w:rPr>
      </w:pPr>
    </w:p>
    <w:p w:rsidR="00AF6FBE" w:rsidRPr="00412151" w:rsidRDefault="00AF6FBE" w:rsidP="00AF6FBE">
      <w:pPr>
        <w:jc w:val="center"/>
        <w:rPr>
          <w:rFonts w:ascii="Baskerville Old Face" w:hAnsi="Baskerville Old Face"/>
          <w:b/>
          <w:sz w:val="36"/>
          <w:szCs w:val="36"/>
          <w:u w:val="single"/>
          <w:lang w:val="es-AR"/>
        </w:rPr>
      </w:pPr>
      <w:r w:rsidRPr="00412151">
        <w:rPr>
          <w:rFonts w:ascii="Baskerville Old Face" w:hAnsi="Baskerville Old Face"/>
          <w:b/>
          <w:sz w:val="36"/>
          <w:szCs w:val="36"/>
          <w:u w:val="single"/>
          <w:lang w:val="es-AR"/>
        </w:rPr>
        <w:t>DIRECCION DE ENSEÑANZA TÉCNICA:</w:t>
      </w:r>
    </w:p>
    <w:p w:rsidR="00AF6FBE" w:rsidRDefault="00AF6FBE" w:rsidP="00AF6FBE">
      <w:pPr>
        <w:jc w:val="center"/>
        <w:rPr>
          <w:rFonts w:ascii="Baskerville Old Face" w:hAnsi="Baskerville Old Face"/>
          <w:b/>
          <w:sz w:val="40"/>
          <w:szCs w:val="40"/>
          <w:u w:val="single"/>
          <w:lang w:val="es-AR"/>
        </w:rPr>
      </w:pPr>
    </w:p>
    <w:p w:rsidR="00AF6FBE" w:rsidRPr="00412151" w:rsidRDefault="00AF6FBE" w:rsidP="00AF6FBE">
      <w:pPr>
        <w:jc w:val="center"/>
        <w:rPr>
          <w:rFonts w:ascii="Baskerville Old Face" w:hAnsi="Baskerville Old Face"/>
          <w:b/>
          <w:sz w:val="40"/>
          <w:szCs w:val="40"/>
          <w:u w:val="single"/>
          <w:lang w:val="es-AR"/>
        </w:rPr>
      </w:pPr>
      <w:r w:rsidRPr="00412151">
        <w:rPr>
          <w:rFonts w:ascii="Baskerville Old Face" w:hAnsi="Baskerville Old Face"/>
          <w:b/>
          <w:sz w:val="40"/>
          <w:szCs w:val="40"/>
          <w:u w:val="single"/>
          <w:lang w:val="es-AR"/>
        </w:rPr>
        <w:t>ESCUELA E.P.E.T N°2</w:t>
      </w:r>
    </w:p>
    <w:p w:rsidR="00AF6FBE" w:rsidRDefault="00AF6FBE" w:rsidP="00AF6FBE">
      <w:pPr>
        <w:jc w:val="center"/>
        <w:rPr>
          <w:rFonts w:ascii="Baskerville Old Face" w:hAnsi="Baskerville Old Face"/>
          <w:b/>
          <w:sz w:val="36"/>
          <w:szCs w:val="36"/>
          <w:u w:val="single"/>
          <w:lang w:val="es-AR"/>
        </w:rPr>
      </w:pPr>
    </w:p>
    <w:p w:rsidR="00AF6FBE" w:rsidRPr="00412151" w:rsidRDefault="00AF6FBE" w:rsidP="00AF6FBE">
      <w:pPr>
        <w:jc w:val="center"/>
        <w:rPr>
          <w:rFonts w:ascii="Baskerville Old Face" w:hAnsi="Baskerville Old Face"/>
          <w:b/>
          <w:sz w:val="36"/>
          <w:szCs w:val="36"/>
          <w:u w:val="single"/>
          <w:lang w:val="es-AR"/>
        </w:rPr>
      </w:pPr>
      <w:r w:rsidRPr="00412151">
        <w:rPr>
          <w:rFonts w:ascii="Baskerville Old Face" w:hAnsi="Baskerville Old Face"/>
          <w:b/>
          <w:sz w:val="36"/>
          <w:szCs w:val="36"/>
          <w:u w:val="single"/>
          <w:lang w:val="es-AR"/>
        </w:rPr>
        <w:t>NIVEL SECUNDARIO ORIENTADO.</w:t>
      </w:r>
    </w:p>
    <w:p w:rsidR="00AF6FBE" w:rsidRPr="007F2915" w:rsidRDefault="00AF6FBE" w:rsidP="00AF6FBE">
      <w:pPr>
        <w:jc w:val="center"/>
        <w:rPr>
          <w:rFonts w:ascii="Castellar" w:hAnsi="Castellar"/>
          <w:sz w:val="32"/>
          <w:szCs w:val="32"/>
          <w:lang w:val="es-AR"/>
        </w:rPr>
      </w:pPr>
      <w:r w:rsidRPr="007F2915">
        <w:rPr>
          <w:rFonts w:ascii="Arial" w:hAnsi="Arial" w:cs="Arial"/>
          <w:sz w:val="28"/>
          <w:szCs w:val="28"/>
          <w:lang w:val="es-AR"/>
        </w:rPr>
        <w:t>FORMACION TECNICO ESPECÍFICA</w:t>
      </w:r>
    </w:p>
    <w:p w:rsidR="00AF6FBE" w:rsidRDefault="00AF6FBE" w:rsidP="00AF6FBE">
      <w:pPr>
        <w:rPr>
          <w:rFonts w:ascii="Arial" w:hAnsi="Arial" w:cs="Arial"/>
          <w:sz w:val="28"/>
          <w:szCs w:val="28"/>
          <w:u w:val="single"/>
          <w:lang w:val="es-AR"/>
        </w:rPr>
      </w:pPr>
    </w:p>
    <w:p w:rsidR="00AF6FBE" w:rsidRPr="00AF6FBE" w:rsidRDefault="00AF6FBE" w:rsidP="00AF6FBE">
      <w:pPr>
        <w:jc w:val="center"/>
        <w:rPr>
          <w:rFonts w:ascii="Arial" w:hAnsi="Arial" w:cs="Arial"/>
          <w:sz w:val="44"/>
          <w:szCs w:val="44"/>
          <w:u w:val="single"/>
          <w:lang w:val="es-AR"/>
        </w:rPr>
      </w:pPr>
      <w:r w:rsidRPr="00AF6FBE">
        <w:rPr>
          <w:rFonts w:ascii="Arial" w:hAnsi="Arial" w:cs="Arial"/>
          <w:sz w:val="44"/>
          <w:szCs w:val="44"/>
          <w:u w:val="single"/>
          <w:lang w:val="es-AR"/>
        </w:rPr>
        <w:t>PLANIFICACIÓN ANUAL</w:t>
      </w:r>
    </w:p>
    <w:p w:rsidR="00AF6FBE" w:rsidRDefault="00AF6FBE" w:rsidP="00AF6FBE">
      <w:pPr>
        <w:rPr>
          <w:rFonts w:ascii="Arial" w:hAnsi="Arial" w:cs="Arial"/>
          <w:sz w:val="28"/>
          <w:szCs w:val="28"/>
          <w:u w:val="single"/>
          <w:lang w:val="es-AR"/>
        </w:rPr>
      </w:pPr>
    </w:p>
    <w:p w:rsidR="00AF6FBE" w:rsidRPr="00AF6FBE" w:rsidRDefault="00AF6FBE" w:rsidP="00AF6FBE">
      <w:pPr>
        <w:rPr>
          <w:rFonts w:ascii="Arial" w:hAnsi="Arial" w:cs="Arial"/>
          <w:sz w:val="28"/>
          <w:szCs w:val="28"/>
          <w:u w:val="single"/>
          <w:lang w:val="es-AR"/>
        </w:rPr>
      </w:pPr>
      <w:r w:rsidRPr="00412151">
        <w:rPr>
          <w:rFonts w:ascii="Arial" w:hAnsi="Arial" w:cs="Arial"/>
          <w:sz w:val="28"/>
          <w:szCs w:val="28"/>
          <w:u w:val="single"/>
          <w:lang w:val="es-AR"/>
        </w:rPr>
        <w:t>Espacio curricular</w:t>
      </w:r>
      <w:r>
        <w:rPr>
          <w:rFonts w:ascii="Arial" w:hAnsi="Arial" w:cs="Arial"/>
          <w:sz w:val="28"/>
          <w:szCs w:val="28"/>
          <w:u w:val="single"/>
          <w:lang w:val="es-AR"/>
        </w:rPr>
        <w:t xml:space="preserve">: </w:t>
      </w:r>
      <w:r w:rsidRPr="007F2915">
        <w:rPr>
          <w:rFonts w:ascii="Arial" w:hAnsi="Arial" w:cs="Arial"/>
          <w:sz w:val="28"/>
          <w:szCs w:val="28"/>
          <w:lang w:val="es-AR"/>
        </w:rPr>
        <w:t>OPERACIONES COMERCIALES</w:t>
      </w:r>
    </w:p>
    <w:p w:rsidR="00AF6FBE" w:rsidRPr="007F2915" w:rsidRDefault="00AF6FBE" w:rsidP="00AF6FBE">
      <w:pPr>
        <w:rPr>
          <w:rFonts w:ascii="Arial" w:hAnsi="Arial" w:cs="Arial"/>
          <w:sz w:val="28"/>
          <w:szCs w:val="28"/>
          <w:lang w:val="es-AR"/>
        </w:rPr>
      </w:pPr>
    </w:p>
    <w:p w:rsidR="00AF6FBE" w:rsidRPr="007F2915" w:rsidRDefault="00AF6FBE" w:rsidP="00AF6FBE">
      <w:pPr>
        <w:rPr>
          <w:rFonts w:ascii="Arial" w:hAnsi="Arial" w:cs="Arial"/>
          <w:sz w:val="28"/>
          <w:szCs w:val="28"/>
          <w:lang w:val="es-AR"/>
        </w:rPr>
      </w:pPr>
      <w:r w:rsidRPr="00412151">
        <w:rPr>
          <w:rFonts w:ascii="Arial" w:hAnsi="Arial" w:cs="Arial"/>
          <w:sz w:val="28"/>
          <w:szCs w:val="28"/>
          <w:u w:val="single"/>
          <w:lang w:val="es-AR"/>
        </w:rPr>
        <w:t>CURSOS</w:t>
      </w:r>
      <w:r w:rsidRPr="007F2915">
        <w:rPr>
          <w:rFonts w:ascii="Arial" w:hAnsi="Arial" w:cs="Arial"/>
          <w:sz w:val="28"/>
          <w:szCs w:val="28"/>
          <w:lang w:val="es-AR"/>
        </w:rPr>
        <w:t xml:space="preserve">: </w:t>
      </w:r>
      <w:r w:rsidRPr="00412151">
        <w:rPr>
          <w:rFonts w:ascii="Arial" w:hAnsi="Arial" w:cs="Arial"/>
          <w:b/>
          <w:sz w:val="28"/>
          <w:szCs w:val="28"/>
          <w:lang w:val="es-AR"/>
        </w:rPr>
        <w:t>5° 1°, 5° 2°, 5° 3°</w:t>
      </w:r>
      <w:r w:rsidRPr="007F2915">
        <w:rPr>
          <w:rFonts w:ascii="Arial" w:hAnsi="Arial" w:cs="Arial"/>
          <w:sz w:val="28"/>
          <w:szCs w:val="28"/>
          <w:lang w:val="es-AR"/>
        </w:rPr>
        <w:t xml:space="preserve">. </w:t>
      </w:r>
    </w:p>
    <w:p w:rsidR="00AF6FBE" w:rsidRDefault="00AF6FBE" w:rsidP="00AF6FBE">
      <w:pPr>
        <w:rPr>
          <w:rFonts w:ascii="Castellar" w:hAnsi="Castellar"/>
          <w:sz w:val="32"/>
          <w:szCs w:val="32"/>
          <w:lang w:val="es-AR"/>
        </w:rPr>
      </w:pPr>
      <w:r w:rsidRPr="00412151">
        <w:rPr>
          <w:rFonts w:ascii="Castellar" w:hAnsi="Castellar"/>
          <w:b/>
          <w:sz w:val="32"/>
          <w:szCs w:val="32"/>
          <w:u w:val="single"/>
          <w:lang w:val="es-AR"/>
        </w:rPr>
        <w:t>PROFESORES</w:t>
      </w:r>
      <w:r w:rsidRPr="001A0A26">
        <w:rPr>
          <w:rFonts w:ascii="Castellar" w:hAnsi="Castellar"/>
          <w:sz w:val="32"/>
          <w:szCs w:val="32"/>
          <w:lang w:val="es-AR"/>
        </w:rPr>
        <w:t xml:space="preserve">: </w:t>
      </w:r>
    </w:p>
    <w:p w:rsidR="00AF6FBE" w:rsidRDefault="00AF6FBE" w:rsidP="00AF6FBE">
      <w:pPr>
        <w:pStyle w:val="Prrafodelista"/>
        <w:numPr>
          <w:ilvl w:val="0"/>
          <w:numId w:val="1"/>
        </w:numPr>
        <w:rPr>
          <w:rFonts w:ascii="Castellar" w:hAnsi="Castellar"/>
          <w:sz w:val="32"/>
          <w:szCs w:val="32"/>
          <w:lang w:val="es-AR"/>
        </w:rPr>
      </w:pPr>
      <w:r w:rsidRPr="00412151">
        <w:rPr>
          <w:rFonts w:ascii="Castellar" w:hAnsi="Castellar"/>
          <w:sz w:val="32"/>
          <w:szCs w:val="32"/>
          <w:lang w:val="es-AR"/>
        </w:rPr>
        <w:t>Cristina Martín</w:t>
      </w:r>
    </w:p>
    <w:p w:rsidR="00AF6FBE" w:rsidRPr="00412151" w:rsidRDefault="00AF6FBE" w:rsidP="00AF6FBE">
      <w:pPr>
        <w:pStyle w:val="Prrafodelista"/>
        <w:numPr>
          <w:ilvl w:val="0"/>
          <w:numId w:val="1"/>
        </w:numPr>
        <w:rPr>
          <w:rFonts w:ascii="Castellar" w:hAnsi="Castellar"/>
          <w:sz w:val="32"/>
          <w:szCs w:val="32"/>
          <w:lang w:val="es-AR"/>
        </w:rPr>
      </w:pPr>
      <w:r w:rsidRPr="00412151">
        <w:rPr>
          <w:rFonts w:ascii="Castellar" w:hAnsi="Castellar"/>
          <w:sz w:val="32"/>
          <w:szCs w:val="32"/>
          <w:lang w:val="es-AR"/>
        </w:rPr>
        <w:t>Lorena torres</w:t>
      </w:r>
    </w:p>
    <w:p w:rsidR="00AF6FBE" w:rsidRPr="00EB217A" w:rsidRDefault="00AF6FBE" w:rsidP="00EB217A">
      <w:pPr>
        <w:pStyle w:val="Prrafodelista"/>
        <w:numPr>
          <w:ilvl w:val="0"/>
          <w:numId w:val="1"/>
        </w:numPr>
        <w:rPr>
          <w:rFonts w:ascii="Castellar" w:hAnsi="Castellar"/>
          <w:sz w:val="32"/>
          <w:szCs w:val="32"/>
          <w:lang w:val="es-AR"/>
        </w:rPr>
      </w:pPr>
      <w:r w:rsidRPr="00412151">
        <w:rPr>
          <w:rFonts w:ascii="Castellar" w:hAnsi="Castellar"/>
          <w:sz w:val="32"/>
          <w:szCs w:val="32"/>
          <w:lang w:val="es-AR"/>
        </w:rPr>
        <w:t>Elisa LOPEZ</w:t>
      </w:r>
    </w:p>
    <w:p w:rsidR="00AF6FBE" w:rsidRPr="00412151" w:rsidRDefault="00AF6FBE" w:rsidP="00AF6FBE">
      <w:pPr>
        <w:pStyle w:val="Prrafodelista"/>
        <w:numPr>
          <w:ilvl w:val="0"/>
          <w:numId w:val="1"/>
        </w:numPr>
        <w:rPr>
          <w:rFonts w:ascii="Castellar" w:hAnsi="Castellar"/>
          <w:sz w:val="32"/>
          <w:szCs w:val="32"/>
          <w:lang w:val="es-AR"/>
        </w:rPr>
      </w:pPr>
      <w:r w:rsidRPr="00412151">
        <w:rPr>
          <w:rFonts w:ascii="Castellar" w:hAnsi="Castellar"/>
          <w:sz w:val="32"/>
          <w:szCs w:val="32"/>
          <w:lang w:val="es-AR"/>
        </w:rPr>
        <w:t>Santos Fabián</w:t>
      </w:r>
    </w:p>
    <w:p w:rsidR="00AF6FBE" w:rsidRDefault="00AF6FBE" w:rsidP="00AF6FBE">
      <w:pPr>
        <w:jc w:val="right"/>
        <w:rPr>
          <w:rFonts w:ascii="Castellar" w:hAnsi="Castellar"/>
          <w:sz w:val="32"/>
          <w:szCs w:val="32"/>
          <w:lang w:val="es-AR"/>
        </w:rPr>
      </w:pPr>
    </w:p>
    <w:p w:rsidR="00AF6FBE" w:rsidRDefault="00AF6FBE" w:rsidP="00AF6FBE">
      <w:pPr>
        <w:jc w:val="right"/>
        <w:rPr>
          <w:rFonts w:ascii="Castellar" w:hAnsi="Castellar"/>
          <w:sz w:val="32"/>
          <w:szCs w:val="32"/>
          <w:lang w:val="es-AR"/>
        </w:rPr>
      </w:pPr>
      <w:r>
        <w:rPr>
          <w:rFonts w:ascii="Castellar" w:hAnsi="Castellar"/>
          <w:sz w:val="32"/>
          <w:szCs w:val="32"/>
          <w:lang w:val="es-AR"/>
        </w:rPr>
        <w:t>Añ0 2019</w:t>
      </w:r>
    </w:p>
    <w:p w:rsidR="008C5126" w:rsidRDefault="008C5126" w:rsidP="00AF6FBE">
      <w:pPr>
        <w:jc w:val="right"/>
        <w:rPr>
          <w:rFonts w:ascii="Castellar" w:hAnsi="Castellar"/>
          <w:sz w:val="32"/>
          <w:szCs w:val="32"/>
          <w:lang w:val="es-AR"/>
        </w:rPr>
      </w:pPr>
    </w:p>
    <w:p w:rsidR="00EB217A" w:rsidRDefault="00EB217A" w:rsidP="00F5320D">
      <w:pPr>
        <w:spacing w:line="276" w:lineRule="auto"/>
        <w:jc w:val="center"/>
        <w:rPr>
          <w:rFonts w:ascii="Arial" w:hAnsi="Arial" w:cs="Arial"/>
          <w:sz w:val="32"/>
          <w:szCs w:val="32"/>
          <w:u w:val="single"/>
          <w:lang w:val="es-AR"/>
        </w:rPr>
      </w:pPr>
    </w:p>
    <w:p w:rsidR="00F5320D" w:rsidRPr="00983C2A" w:rsidRDefault="00F5320D" w:rsidP="00F5320D">
      <w:pPr>
        <w:spacing w:line="276" w:lineRule="auto"/>
        <w:jc w:val="center"/>
        <w:rPr>
          <w:rFonts w:ascii="Arial" w:hAnsi="Arial" w:cs="Arial"/>
          <w:sz w:val="32"/>
          <w:szCs w:val="32"/>
          <w:u w:val="single"/>
          <w:lang w:val="es-AR"/>
        </w:rPr>
      </w:pPr>
      <w:bookmarkStart w:id="0" w:name="_GoBack"/>
      <w:bookmarkEnd w:id="0"/>
      <w:r w:rsidRPr="00983C2A">
        <w:rPr>
          <w:rFonts w:ascii="Arial" w:hAnsi="Arial" w:cs="Arial"/>
          <w:sz w:val="32"/>
          <w:szCs w:val="32"/>
          <w:u w:val="single"/>
          <w:lang w:val="es-AR"/>
        </w:rPr>
        <w:lastRenderedPageBreak/>
        <w:t>Proyecto áulico</w:t>
      </w:r>
    </w:p>
    <w:p w:rsidR="00F5320D" w:rsidRPr="00983C2A" w:rsidRDefault="00F5320D" w:rsidP="00F5320D">
      <w:pPr>
        <w:spacing w:line="276" w:lineRule="auto"/>
        <w:rPr>
          <w:rFonts w:ascii="Arial" w:hAnsi="Arial" w:cs="Arial"/>
          <w:sz w:val="32"/>
          <w:szCs w:val="32"/>
          <w:u w:val="single"/>
          <w:lang w:val="es-AR"/>
        </w:rPr>
      </w:pPr>
      <w:r w:rsidRPr="00983C2A">
        <w:rPr>
          <w:rFonts w:ascii="Arial" w:hAnsi="Arial" w:cs="Arial"/>
          <w:sz w:val="32"/>
          <w:szCs w:val="32"/>
          <w:u w:val="single"/>
          <w:lang w:val="es-AR"/>
        </w:rPr>
        <w:t>Empresa simulada</w:t>
      </w:r>
    </w:p>
    <w:p w:rsidR="00F5320D" w:rsidRDefault="00F5320D" w:rsidP="00F5320D">
      <w:pPr>
        <w:spacing w:line="276" w:lineRule="auto"/>
        <w:jc w:val="both"/>
        <w:rPr>
          <w:rFonts w:ascii="Arial" w:hAnsi="Arial" w:cs="Arial"/>
          <w:lang w:val="es-AR"/>
        </w:rPr>
      </w:pPr>
    </w:p>
    <w:p w:rsidR="00F5320D" w:rsidRPr="00983C2A" w:rsidRDefault="00F5320D" w:rsidP="00F5320D">
      <w:pPr>
        <w:spacing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lang w:val="es-AR"/>
        </w:rPr>
        <w:t>El objetivo que persigue el Proyecto” </w:t>
      </w:r>
      <w:r w:rsidRPr="00983C2A">
        <w:rPr>
          <w:rFonts w:ascii="Arial" w:hAnsi="Arial" w:cs="Arial"/>
          <w:b/>
          <w:bCs/>
          <w:lang w:val="es-AR"/>
        </w:rPr>
        <w:t>Empresa Simulada” </w:t>
      </w:r>
      <w:r w:rsidRPr="00983C2A">
        <w:rPr>
          <w:rFonts w:ascii="Arial" w:hAnsi="Arial" w:cs="Arial"/>
          <w:lang w:val="es-AR"/>
        </w:rPr>
        <w:t>es que el alumno aplique los conocimientos teóricos, que ha ido recibiendo en las clases tradicionales, a unas situaciones tan reales que sean exactamente iguales a las que realizaría en una empresa cualquiera de su localidad.</w:t>
      </w:r>
    </w:p>
    <w:p w:rsidR="00F5320D" w:rsidRPr="00983C2A" w:rsidRDefault="00F5320D" w:rsidP="00F5320D">
      <w:pPr>
        <w:spacing w:line="276" w:lineRule="auto"/>
        <w:jc w:val="both"/>
        <w:rPr>
          <w:rFonts w:ascii="Arial" w:hAnsi="Arial" w:cs="Arial"/>
        </w:rPr>
      </w:pPr>
      <w:r w:rsidRPr="00983C2A">
        <w:rPr>
          <w:rFonts w:ascii="Arial" w:hAnsi="Arial" w:cs="Arial"/>
          <w:lang w:val="es-AR"/>
        </w:rPr>
        <w:t xml:space="preserve">Todo Proyecto tiene uno o varios objetivos a alcanzar. El Proyecto será eficiente en la medida que consigan esos objetivos con un mínimo de recursos, de esfuerzo y de tiempo. </w:t>
      </w:r>
      <w:r w:rsidRPr="00983C2A">
        <w:rPr>
          <w:rFonts w:ascii="Arial" w:hAnsi="Arial" w:cs="Arial"/>
        </w:rPr>
        <w:t>Los objetivos pueden concretarse en que los alumnos desarrollen:</w:t>
      </w:r>
    </w:p>
    <w:p w:rsidR="00F5320D" w:rsidRPr="00983C2A" w:rsidRDefault="00F5320D" w:rsidP="00F5320D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b/>
          <w:bCs/>
          <w:lang w:val="es-AR"/>
        </w:rPr>
        <w:t>Capacidades sociales: </w:t>
      </w:r>
      <w:r w:rsidRPr="00983C2A">
        <w:rPr>
          <w:rFonts w:ascii="Arial" w:hAnsi="Arial" w:cs="Arial"/>
          <w:lang w:val="es-AR"/>
        </w:rPr>
        <w:t>trabajo en equipo, comunicación, responsabilidad de problemas, toma de decisiones, organización de tiempo…</w:t>
      </w:r>
    </w:p>
    <w:p w:rsidR="00F5320D" w:rsidRPr="00983C2A" w:rsidRDefault="00F5320D" w:rsidP="00F5320D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b/>
          <w:bCs/>
          <w:lang w:val="es-AR"/>
        </w:rPr>
        <w:t>Capacidades profesionales:</w:t>
      </w:r>
      <w:r w:rsidRPr="00983C2A">
        <w:rPr>
          <w:rFonts w:ascii="Arial" w:hAnsi="Arial" w:cs="Arial"/>
          <w:lang w:val="es-AR"/>
        </w:rPr>
        <w:t> desarrollo de procedimientos y estrategias profesionales, como la elaboración de un plan de negocio, técnicas de gestión, búsqueda de información, comunicación comercial, tanto con clientes y proveedores como con el resto de los componentes de la organización.</w:t>
      </w:r>
    </w:p>
    <w:p w:rsidR="008C5126" w:rsidRDefault="00F5320D" w:rsidP="008C5126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b/>
          <w:bCs/>
          <w:lang w:val="es-AR"/>
        </w:rPr>
        <w:t>Capacidades tecnológicas: </w:t>
      </w:r>
      <w:r w:rsidRPr="00983C2A">
        <w:rPr>
          <w:rFonts w:ascii="Arial" w:hAnsi="Arial" w:cs="Arial"/>
          <w:lang w:val="es-AR"/>
        </w:rPr>
        <w:t>manejo de los diferentes programas informáticos utilizados por la empresa: procesador de</w:t>
      </w:r>
      <w:r w:rsidR="008C5126">
        <w:rPr>
          <w:rFonts w:ascii="Arial" w:hAnsi="Arial" w:cs="Arial"/>
          <w:lang w:val="es-AR"/>
        </w:rPr>
        <w:t xml:space="preserve"> textos, Excel, usos de las TICS.</w:t>
      </w:r>
    </w:p>
    <w:p w:rsidR="008C5126" w:rsidRPr="008C5126" w:rsidRDefault="008C5126" w:rsidP="008C5126">
      <w:pPr>
        <w:spacing w:after="0" w:line="276" w:lineRule="auto"/>
        <w:ind w:left="720"/>
        <w:jc w:val="both"/>
        <w:rPr>
          <w:rFonts w:ascii="Arial" w:hAnsi="Arial" w:cs="Arial"/>
          <w:lang w:val="es-AR"/>
        </w:rPr>
      </w:pPr>
    </w:p>
    <w:p w:rsidR="00F5320D" w:rsidRPr="00983C2A" w:rsidRDefault="00F5320D" w:rsidP="00F5320D">
      <w:pPr>
        <w:spacing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lang w:val="es-AR"/>
        </w:rPr>
        <w:t>Se trata de conseguir los siguientes </w:t>
      </w:r>
      <w:r w:rsidRPr="00983C2A">
        <w:rPr>
          <w:rFonts w:ascii="Arial" w:hAnsi="Arial" w:cs="Arial"/>
          <w:i/>
          <w:iCs/>
          <w:lang w:val="es-AR"/>
        </w:rPr>
        <w:t>Objetivos:</w:t>
      </w:r>
    </w:p>
    <w:p w:rsidR="00F5320D" w:rsidRPr="00983C2A" w:rsidRDefault="00F5320D" w:rsidP="00F5320D">
      <w:pPr>
        <w:spacing w:line="276" w:lineRule="auto"/>
        <w:jc w:val="both"/>
        <w:rPr>
          <w:rFonts w:ascii="Arial" w:hAnsi="Arial" w:cs="Arial"/>
          <w:b/>
          <w:bCs/>
          <w:lang w:val="es-AR"/>
        </w:rPr>
      </w:pPr>
      <w:r w:rsidRPr="008C5126">
        <w:rPr>
          <w:rFonts w:ascii="Arial" w:hAnsi="Arial" w:cs="Arial"/>
          <w:b/>
          <w:bCs/>
          <w:u w:val="single"/>
          <w:lang w:val="es-AR"/>
        </w:rPr>
        <w:t>Objetivos Generales</w:t>
      </w:r>
      <w:r w:rsidRPr="00983C2A">
        <w:rPr>
          <w:rFonts w:ascii="Arial" w:hAnsi="Arial" w:cs="Arial"/>
          <w:b/>
          <w:bCs/>
          <w:lang w:val="es-AR"/>
        </w:rPr>
        <w:t>:</w:t>
      </w:r>
    </w:p>
    <w:p w:rsidR="00F5320D" w:rsidRPr="00983C2A" w:rsidRDefault="00F5320D" w:rsidP="00F5320D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lang w:val="es-AR"/>
        </w:rPr>
        <w:t>Aprender Haciendo- Aprender Trabajando.</w:t>
      </w:r>
    </w:p>
    <w:p w:rsidR="00F5320D" w:rsidRPr="00983C2A" w:rsidRDefault="00F5320D" w:rsidP="00F5320D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lang w:val="es-AR"/>
        </w:rPr>
        <w:t>Fomentar el trabajo en Equipo.</w:t>
      </w:r>
    </w:p>
    <w:p w:rsidR="00F5320D" w:rsidRPr="00983C2A" w:rsidRDefault="00F5320D" w:rsidP="00F5320D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lang w:val="es-AR"/>
        </w:rPr>
        <w:t>Capacitar a los alumnos en el campo de la administración y gestión de una empresa</w:t>
      </w:r>
    </w:p>
    <w:p w:rsidR="00F5320D" w:rsidRPr="00983C2A" w:rsidRDefault="00F5320D" w:rsidP="00F5320D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lang w:val="es-AR"/>
        </w:rPr>
        <w:t>Cohesionar el mundo educativo con el mundo empresarial</w:t>
      </w:r>
    </w:p>
    <w:p w:rsidR="00F5320D" w:rsidRPr="00983C2A" w:rsidRDefault="00F5320D" w:rsidP="00F532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lang w:val="es-AR"/>
        </w:rPr>
        <w:t>Interpretar la normas mercantiles, laborales, fiscales y de procedimiento administrativo para la comunicación, tramitación y cumplimiento de documentación e información derivada de la Administración y Gestión</w:t>
      </w:r>
    </w:p>
    <w:p w:rsidR="00F5320D" w:rsidRPr="00983C2A" w:rsidRDefault="00F5320D" w:rsidP="00F532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lang w:val="es-AR"/>
        </w:rPr>
        <w:t>Aplicar las técnicas de comunicación oral para informar, atender, asesorar, comunicar, transmitir y resolver cualquier consulta, problema o incidencia.</w:t>
      </w:r>
    </w:p>
    <w:p w:rsidR="00F5320D" w:rsidRPr="00983C2A" w:rsidRDefault="00F5320D" w:rsidP="00F532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lang w:val="es-AR"/>
        </w:rPr>
        <w:t>Trabajar con equipos informáticos o de oficina y con aplicaciones informáticas de gestión para procesar información y elaborar documentación.</w:t>
      </w:r>
    </w:p>
    <w:p w:rsidR="00F5320D" w:rsidRPr="00983C2A" w:rsidRDefault="00F5320D" w:rsidP="00F532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lang w:val="es-AR"/>
        </w:rPr>
        <w:t>Cumplimentar correctamente vía telemática las declaraciones-liquidaciones correspondientes a las obligaciones fiscales: IVA</w:t>
      </w:r>
    </w:p>
    <w:p w:rsidR="00F5320D" w:rsidRPr="00983C2A" w:rsidRDefault="00F5320D" w:rsidP="00F532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lang w:val="es-AR"/>
        </w:rPr>
        <w:t>Aplicar procedimientos de seguridad, protección, confidencialidad y conservación de la documentación.</w:t>
      </w:r>
    </w:p>
    <w:p w:rsidR="00F5320D" w:rsidRPr="00983C2A" w:rsidRDefault="00F5320D" w:rsidP="00F532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lang w:val="es-AR"/>
        </w:rPr>
        <w:lastRenderedPageBreak/>
        <w:t>Desarrollar la iniciativa, el sentido de la responsabilidad, la identidad y la madurez profesional que permitan mejorar la calidad del trabajo y motivar hacia el perfeccionamiento profesional.</w:t>
      </w:r>
    </w:p>
    <w:p w:rsidR="00F5320D" w:rsidRPr="00983C2A" w:rsidRDefault="00F5320D" w:rsidP="00F532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lang w:val="es-AR"/>
        </w:rPr>
        <w:t>Desarrollar una imagen corporativa de la empresa.</w:t>
      </w:r>
    </w:p>
    <w:p w:rsidR="00F5320D" w:rsidRPr="00983C2A" w:rsidRDefault="00F5320D" w:rsidP="00F5320D">
      <w:pPr>
        <w:spacing w:line="276" w:lineRule="auto"/>
        <w:jc w:val="both"/>
        <w:rPr>
          <w:rFonts w:ascii="Arial" w:hAnsi="Arial" w:cs="Arial"/>
          <w:lang w:val="es-AR"/>
        </w:rPr>
      </w:pPr>
    </w:p>
    <w:p w:rsidR="00F5320D" w:rsidRPr="001465C6" w:rsidRDefault="001465C6" w:rsidP="00F5320D">
      <w:pPr>
        <w:spacing w:line="276" w:lineRule="auto"/>
        <w:jc w:val="both"/>
        <w:rPr>
          <w:rFonts w:ascii="Arial" w:hAnsi="Arial" w:cs="Arial"/>
          <w:b/>
          <w:u w:val="single"/>
          <w:lang w:val="es-AR"/>
        </w:rPr>
      </w:pPr>
      <w:r w:rsidRPr="001465C6">
        <w:rPr>
          <w:rFonts w:ascii="Arial" w:hAnsi="Arial" w:cs="Arial"/>
          <w:b/>
          <w:u w:val="single"/>
          <w:lang w:val="es-AR"/>
        </w:rPr>
        <w:t>Actividades:</w:t>
      </w:r>
    </w:p>
    <w:p w:rsidR="00F5320D" w:rsidRPr="00983C2A" w:rsidRDefault="00F5320D" w:rsidP="00F5320D">
      <w:pPr>
        <w:spacing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lang w:val="es-AR"/>
        </w:rPr>
        <w:t>Los alumnos simularan crear empresas. Deberán elegir nombre, rubro comercial, buscar precios de referencia en el mercado, confeccionar catálogos, confeccionar sus propios documentos comerciales, diseñar sus libros de comercio.</w:t>
      </w:r>
    </w:p>
    <w:p w:rsidR="00F5320D" w:rsidRPr="00983C2A" w:rsidRDefault="00F5320D" w:rsidP="00F5320D">
      <w:pPr>
        <w:spacing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lang w:val="es-AR"/>
        </w:rPr>
        <w:t>Cuando todas las empresas tengan su respectivo material comenzaran a interactuar entre ellas realizando operaciones comerciales (compra, venta, cobros, pagos). Por cada operación realizada la correspondiente empresa deberá emitir la documentación respaldatoria, y registrar dicha documentación en los libros contables respectivos.</w:t>
      </w:r>
    </w:p>
    <w:p w:rsidR="00F5320D" w:rsidRPr="00983C2A" w:rsidRDefault="00F5320D" w:rsidP="00F5320D">
      <w:pPr>
        <w:spacing w:line="276" w:lineRule="auto"/>
        <w:jc w:val="both"/>
        <w:rPr>
          <w:rFonts w:ascii="Arial" w:hAnsi="Arial" w:cs="Arial"/>
          <w:lang w:val="es-AR"/>
        </w:rPr>
      </w:pPr>
      <w:r w:rsidRPr="00983C2A">
        <w:rPr>
          <w:rFonts w:ascii="Arial" w:hAnsi="Arial" w:cs="Arial"/>
          <w:lang w:val="es-AR"/>
        </w:rPr>
        <w:t>A fin de agilizar el proceso de interacción los docentes también además de ser guías del proceso, también serán parte participe del proceso comercial cumpliendo funciones específicas (Banco).</w:t>
      </w:r>
    </w:p>
    <w:p w:rsidR="00F5320D" w:rsidRPr="00983C2A" w:rsidRDefault="00F5320D" w:rsidP="00F5320D">
      <w:pPr>
        <w:spacing w:line="276" w:lineRule="auto"/>
        <w:jc w:val="both"/>
        <w:rPr>
          <w:rFonts w:ascii="Arial" w:hAnsi="Arial" w:cs="Arial"/>
          <w:lang w:val="es-AR"/>
        </w:rPr>
      </w:pPr>
    </w:p>
    <w:p w:rsidR="00AF6FBE" w:rsidRPr="00AF6FBE" w:rsidRDefault="00AF6FBE" w:rsidP="00AF6FBE">
      <w:pPr>
        <w:jc w:val="both"/>
        <w:rPr>
          <w:rFonts w:ascii="Arial" w:hAnsi="Arial" w:cs="Arial"/>
          <w:color w:val="555555"/>
          <w:sz w:val="24"/>
          <w:szCs w:val="24"/>
          <w:lang w:val="es-AR"/>
        </w:rPr>
      </w:pPr>
    </w:p>
    <w:sectPr w:rsidR="00AF6FBE" w:rsidRPr="00AF6FB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4E" w:rsidRDefault="00C2294E" w:rsidP="008D77ED">
      <w:pPr>
        <w:spacing w:after="0" w:line="240" w:lineRule="auto"/>
      </w:pPr>
      <w:r>
        <w:separator/>
      </w:r>
    </w:p>
  </w:endnote>
  <w:endnote w:type="continuationSeparator" w:id="0">
    <w:p w:rsidR="00C2294E" w:rsidRDefault="00C2294E" w:rsidP="008D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4E" w:rsidRDefault="00C2294E" w:rsidP="008D77ED">
      <w:pPr>
        <w:spacing w:after="0" w:line="240" w:lineRule="auto"/>
      </w:pPr>
      <w:r>
        <w:separator/>
      </w:r>
    </w:p>
  </w:footnote>
  <w:footnote w:type="continuationSeparator" w:id="0">
    <w:p w:rsidR="00C2294E" w:rsidRDefault="00C2294E" w:rsidP="008D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ED" w:rsidRPr="008D77ED" w:rsidRDefault="008D77ED" w:rsidP="008D77ED">
    <w:pPr>
      <w:pStyle w:val="Encabezado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4"/>
        <w:szCs w:val="24"/>
      </w:rPr>
    </w:pPr>
    <w:r w:rsidRPr="008D77ED">
      <w:rPr>
        <w:rFonts w:ascii="Arial" w:eastAsiaTheme="majorEastAsia" w:hAnsi="Arial" w:cs="Arial"/>
        <w:sz w:val="24"/>
        <w:szCs w:val="24"/>
      </w:rPr>
      <w:t xml:space="preserve">Ministerio de Educación            </w:t>
    </w:r>
    <w:r>
      <w:rPr>
        <w:rFonts w:ascii="Arial" w:eastAsiaTheme="majorEastAsia" w:hAnsi="Arial" w:cs="Arial"/>
        <w:sz w:val="24"/>
        <w:szCs w:val="24"/>
      </w:rPr>
      <w:t xml:space="preserve">                            </w:t>
    </w:r>
    <w:r w:rsidRPr="008D77ED">
      <w:rPr>
        <w:rFonts w:ascii="Arial" w:eastAsiaTheme="majorEastAsia" w:hAnsi="Arial" w:cs="Arial"/>
        <w:sz w:val="24"/>
        <w:szCs w:val="24"/>
      </w:rPr>
      <w:t>Dirección de Enseñanza Técnica</w:t>
    </w:r>
  </w:p>
  <w:p w:rsidR="008D77ED" w:rsidRPr="008D77ED" w:rsidRDefault="008D77ED" w:rsidP="008D77ED">
    <w:pPr>
      <w:pStyle w:val="Encabezado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4"/>
        <w:szCs w:val="24"/>
      </w:rPr>
    </w:pPr>
    <w:r w:rsidRPr="008D77ED">
      <w:rPr>
        <w:rFonts w:ascii="Arial" w:eastAsiaTheme="majorEastAsia" w:hAnsi="Arial" w:cs="Arial"/>
        <w:sz w:val="24"/>
        <w:szCs w:val="24"/>
      </w:rPr>
      <w:t xml:space="preserve">Escuela E.P.E.T N°2                       </w:t>
    </w:r>
    <w:r>
      <w:rPr>
        <w:rFonts w:ascii="Arial" w:eastAsiaTheme="majorEastAsia" w:hAnsi="Arial" w:cs="Arial"/>
        <w:sz w:val="24"/>
        <w:szCs w:val="24"/>
      </w:rPr>
      <w:t xml:space="preserve">                           </w:t>
    </w:r>
    <w:r w:rsidRPr="008D77ED">
      <w:rPr>
        <w:rFonts w:ascii="Arial" w:eastAsiaTheme="majorEastAsia" w:hAnsi="Arial" w:cs="Arial"/>
        <w:sz w:val="24"/>
        <w:szCs w:val="24"/>
      </w:rPr>
      <w:t xml:space="preserve">Nivel Secundario Orientado </w:t>
    </w:r>
  </w:p>
  <w:p w:rsidR="008D77ED" w:rsidRDefault="008D77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4219"/>
    <w:multiLevelType w:val="multilevel"/>
    <w:tmpl w:val="DEA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A4765"/>
    <w:multiLevelType w:val="multilevel"/>
    <w:tmpl w:val="7AFE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24B9D"/>
    <w:multiLevelType w:val="multilevel"/>
    <w:tmpl w:val="FD02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3679B"/>
    <w:multiLevelType w:val="hybridMultilevel"/>
    <w:tmpl w:val="6742E6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40353"/>
    <w:multiLevelType w:val="multilevel"/>
    <w:tmpl w:val="7288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E179F"/>
    <w:multiLevelType w:val="multilevel"/>
    <w:tmpl w:val="E7F0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91"/>
    <w:rsid w:val="001465C6"/>
    <w:rsid w:val="00203591"/>
    <w:rsid w:val="00564723"/>
    <w:rsid w:val="005E5F95"/>
    <w:rsid w:val="008C5126"/>
    <w:rsid w:val="008D77ED"/>
    <w:rsid w:val="00AF6FBE"/>
    <w:rsid w:val="00C2294E"/>
    <w:rsid w:val="00EB217A"/>
    <w:rsid w:val="00F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91"/>
    <w:pPr>
      <w:spacing w:after="160" w:line="259" w:lineRule="auto"/>
    </w:pPr>
    <w:rPr>
      <w:rFonts w:eastAsia="MS Mincho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5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7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7ED"/>
    <w:rPr>
      <w:rFonts w:eastAsia="MS Mincho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D7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ED"/>
    <w:rPr>
      <w:rFonts w:eastAsia="MS Mincho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7ED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91"/>
    <w:pPr>
      <w:spacing w:after="160" w:line="259" w:lineRule="auto"/>
    </w:pPr>
    <w:rPr>
      <w:rFonts w:eastAsia="MS Mincho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5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7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7ED"/>
    <w:rPr>
      <w:rFonts w:eastAsia="MS Mincho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D7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ED"/>
    <w:rPr>
      <w:rFonts w:eastAsia="MS Mincho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7ED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elisa</cp:lastModifiedBy>
  <cp:revision>4</cp:revision>
  <dcterms:created xsi:type="dcterms:W3CDTF">2019-04-14T22:09:00Z</dcterms:created>
  <dcterms:modified xsi:type="dcterms:W3CDTF">2019-04-21T19:28:00Z</dcterms:modified>
</cp:coreProperties>
</file>